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08" w:rsidRPr="00A271A1" w:rsidRDefault="00161808" w:rsidP="00A271A1">
      <w:pPr>
        <w:jc w:val="both"/>
        <w:rPr>
          <w:rFonts w:ascii="Times New Roman" w:hAnsi="Times New Roman"/>
          <w:b/>
          <w:sz w:val="24"/>
          <w:szCs w:val="24"/>
        </w:rPr>
      </w:pPr>
      <w:r w:rsidRPr="00A271A1">
        <w:rPr>
          <w:rFonts w:ascii="Times New Roman" w:hAnsi="Times New Roman"/>
          <w:b/>
          <w:sz w:val="24"/>
          <w:szCs w:val="24"/>
        </w:rPr>
        <w:t xml:space="preserve">          Вниманию граждан проживающих в индивидуальных жилых домах и домах малоэтажной    застройки,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1A1">
        <w:rPr>
          <w:rFonts w:ascii="Times New Roman" w:hAnsi="Times New Roman"/>
          <w:b/>
          <w:sz w:val="24"/>
          <w:szCs w:val="24"/>
        </w:rPr>
        <w:t>с прилегающими к ним земельными участками !!!!</w:t>
      </w:r>
    </w:p>
    <w:p w:rsidR="00161808" w:rsidRPr="00A271A1" w:rsidRDefault="00161808" w:rsidP="00A2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1A1">
        <w:rPr>
          <w:rFonts w:ascii="Times New Roman" w:hAnsi="Times New Roman"/>
          <w:b/>
          <w:sz w:val="24"/>
          <w:szCs w:val="24"/>
        </w:rPr>
        <w:t xml:space="preserve">     </w:t>
      </w:r>
      <w:r w:rsidRPr="00A271A1">
        <w:rPr>
          <w:rFonts w:ascii="Times New Roman" w:hAnsi="Times New Roman"/>
          <w:sz w:val="24"/>
          <w:szCs w:val="24"/>
        </w:rPr>
        <w:t>ООО «Комсервис» напоминает, что в соответствии с 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5 ст.13 Федерального закона от 23.11.2009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261-ФЗ «Об энергосбережении….» до 1 июля 2012 года собственники жилых домов обязаны были обеспечить оснащение домов приборами учета.</w:t>
      </w:r>
    </w:p>
    <w:p w:rsidR="00161808" w:rsidRPr="00A271A1" w:rsidRDefault="00161808" w:rsidP="00A2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1A1">
        <w:rPr>
          <w:rFonts w:ascii="Times New Roman" w:hAnsi="Times New Roman"/>
          <w:sz w:val="24"/>
          <w:szCs w:val="24"/>
        </w:rPr>
        <w:t xml:space="preserve">     Если вода на полив огорода используется из домовладения, оборудованного  счетчиками, то оплата рассчитывается по показаниям счетчика ( стоимость 1 куб.м.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холодной воды -22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рубля 51 копейка).</w:t>
      </w:r>
    </w:p>
    <w:p w:rsidR="00161808" w:rsidRDefault="00161808" w:rsidP="00A2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1A1">
        <w:rPr>
          <w:rFonts w:ascii="Times New Roman" w:hAnsi="Times New Roman"/>
          <w:sz w:val="24"/>
          <w:szCs w:val="24"/>
        </w:rPr>
        <w:t xml:space="preserve">     Для потребителей, у которых в жилом доме нет счетчика холодной воды или которые используют воду от места подключения к водопроводу, минуя счетчик, нормативы потребления воды для полива земельных участков применяются на основании Постановления главы Ковровского района от 13.06.1997 года №148.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A271A1">
        <w:rPr>
          <w:rFonts w:ascii="Times New Roman" w:hAnsi="Times New Roman"/>
          <w:sz w:val="24"/>
          <w:szCs w:val="24"/>
        </w:rPr>
        <w:t>орматив потребления холодной воды для полива земельного участка при отсутствии прибора учета составляет:</w:t>
      </w:r>
    </w:p>
    <w:p w:rsidR="00161808" w:rsidRDefault="00161808" w:rsidP="00A2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271A1">
        <w:rPr>
          <w:rFonts w:ascii="Times New Roman" w:hAnsi="Times New Roman"/>
          <w:sz w:val="24"/>
          <w:szCs w:val="24"/>
        </w:rPr>
        <w:t xml:space="preserve"> точка водозабора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- водоразборная колонка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 xml:space="preserve">2 литра в сутки на кв.метр при десяти поливах в месяц и тариф на одну сотку с 1 </w:t>
      </w:r>
      <w:r>
        <w:rPr>
          <w:rFonts w:ascii="Times New Roman" w:hAnsi="Times New Roman"/>
          <w:sz w:val="24"/>
          <w:szCs w:val="24"/>
        </w:rPr>
        <w:t>июля</w:t>
      </w:r>
      <w:r w:rsidRPr="00A271A1">
        <w:rPr>
          <w:rFonts w:ascii="Times New Roman" w:hAnsi="Times New Roman"/>
          <w:sz w:val="24"/>
          <w:szCs w:val="24"/>
        </w:rPr>
        <w:t xml:space="preserve"> 2015 года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45 рублей 02 копейки в месяц;</w:t>
      </w:r>
    </w:p>
    <w:p w:rsidR="00161808" w:rsidRDefault="00161808" w:rsidP="00A2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271A1">
        <w:rPr>
          <w:rFonts w:ascii="Times New Roman" w:hAnsi="Times New Roman"/>
          <w:sz w:val="24"/>
          <w:szCs w:val="24"/>
        </w:rPr>
        <w:t xml:space="preserve"> точка водозабора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водопроводный ввод -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литров"/>
        </w:smartTagPr>
        <w:r w:rsidRPr="00A271A1">
          <w:rPr>
            <w:rFonts w:ascii="Times New Roman" w:hAnsi="Times New Roman"/>
            <w:sz w:val="24"/>
            <w:szCs w:val="24"/>
          </w:rPr>
          <w:t>5 литров</w:t>
        </w:r>
      </w:smartTag>
      <w:r w:rsidRPr="00A271A1">
        <w:rPr>
          <w:rFonts w:ascii="Times New Roman" w:hAnsi="Times New Roman"/>
          <w:sz w:val="24"/>
          <w:szCs w:val="24"/>
        </w:rPr>
        <w:t xml:space="preserve"> в сутки на  кв.метр при </w:t>
      </w:r>
      <w:r>
        <w:rPr>
          <w:rFonts w:ascii="Times New Roman" w:hAnsi="Times New Roman"/>
          <w:sz w:val="24"/>
          <w:szCs w:val="24"/>
        </w:rPr>
        <w:t>десяти</w:t>
      </w:r>
      <w:r w:rsidRPr="00A271A1">
        <w:rPr>
          <w:rFonts w:ascii="Times New Roman" w:hAnsi="Times New Roman"/>
          <w:sz w:val="24"/>
          <w:szCs w:val="24"/>
        </w:rPr>
        <w:t xml:space="preserve"> поливах в месяц и тариф на 1 сотку с 1 </w:t>
      </w:r>
      <w:r>
        <w:rPr>
          <w:rFonts w:ascii="Times New Roman" w:hAnsi="Times New Roman"/>
          <w:sz w:val="24"/>
          <w:szCs w:val="24"/>
        </w:rPr>
        <w:t>июля</w:t>
      </w:r>
      <w:r w:rsidRPr="00A271A1">
        <w:rPr>
          <w:rFonts w:ascii="Times New Roman" w:hAnsi="Times New Roman"/>
          <w:sz w:val="24"/>
          <w:szCs w:val="24"/>
        </w:rPr>
        <w:t xml:space="preserve"> 2015</w:t>
      </w:r>
      <w:r w:rsidRPr="00A271A1">
        <w:rPr>
          <w:rFonts w:ascii="Times New Roman" w:hAnsi="Times New Roman"/>
          <w:b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 xml:space="preserve">года -112 рублей 55 копеек в месяц. </w:t>
      </w:r>
    </w:p>
    <w:p w:rsidR="00161808" w:rsidRPr="00A271A1" w:rsidRDefault="00161808" w:rsidP="00A2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271A1">
        <w:rPr>
          <w:rFonts w:ascii="Times New Roman" w:hAnsi="Times New Roman"/>
          <w:sz w:val="24"/>
          <w:szCs w:val="24"/>
        </w:rPr>
        <w:t>Норматив полива при отсутствии прибора учета применяется с 1 мая по 31 августа текущего года.</w:t>
      </w:r>
    </w:p>
    <w:p w:rsidR="00161808" w:rsidRPr="00A271A1" w:rsidRDefault="00161808" w:rsidP="00A271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1A1">
        <w:rPr>
          <w:rFonts w:ascii="Times New Roman" w:hAnsi="Times New Roman"/>
          <w:sz w:val="24"/>
          <w:szCs w:val="24"/>
        </w:rPr>
        <w:t xml:space="preserve">       В соответствии с п.п. «в»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20 Правил «О предоставлении ком</w:t>
      </w:r>
      <w:r>
        <w:rPr>
          <w:rFonts w:ascii="Times New Roman" w:hAnsi="Times New Roman"/>
          <w:sz w:val="24"/>
          <w:szCs w:val="24"/>
        </w:rPr>
        <w:t>мунальных</w:t>
      </w:r>
      <w:r w:rsidRPr="00A271A1">
        <w:rPr>
          <w:rFonts w:ascii="Times New Roman" w:hAnsi="Times New Roman"/>
          <w:sz w:val="24"/>
          <w:szCs w:val="24"/>
        </w:rPr>
        <w:t xml:space="preserve"> услуг собственникам и пользователям помещении в многоквартирных домах и жилых домов» утвержденных</w:t>
      </w:r>
      <w:r w:rsidRPr="00A271A1">
        <w:rPr>
          <w:rFonts w:ascii="Times New Roman" w:hAnsi="Times New Roman"/>
          <w:b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Постановлением Правительства РФ от 06 мая 2011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354,</w:t>
      </w:r>
      <w:r w:rsidRPr="00A271A1">
        <w:rPr>
          <w:rFonts w:ascii="Times New Roman" w:hAnsi="Times New Roman"/>
          <w:b/>
          <w:sz w:val="24"/>
          <w:szCs w:val="24"/>
        </w:rPr>
        <w:t xml:space="preserve"> поливочная площадь земельного участка определяется как площадь земельного участка, не занятого жилым домом и надворными постройками.</w:t>
      </w:r>
    </w:p>
    <w:p w:rsidR="00161808" w:rsidRPr="00A271A1" w:rsidRDefault="00161808" w:rsidP="00A2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1A1">
        <w:rPr>
          <w:rFonts w:ascii="Times New Roman" w:hAnsi="Times New Roman"/>
          <w:b/>
          <w:sz w:val="24"/>
          <w:szCs w:val="24"/>
        </w:rPr>
        <w:t xml:space="preserve">     </w:t>
      </w:r>
      <w:r w:rsidRPr="00A271A1">
        <w:rPr>
          <w:rFonts w:ascii="Times New Roman" w:hAnsi="Times New Roman"/>
          <w:sz w:val="24"/>
          <w:szCs w:val="24"/>
        </w:rPr>
        <w:t>Для приведения в соответствие договоров на поставку коммунальных ресурсов просим Вас предоставить в компьютерный отдел сведения по кадастровому учету земельного 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площади жилого дома и надворных построек.</w:t>
      </w:r>
    </w:p>
    <w:p w:rsidR="00161808" w:rsidRPr="00A271A1" w:rsidRDefault="00161808" w:rsidP="00A2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1A1">
        <w:rPr>
          <w:rFonts w:ascii="Times New Roman" w:hAnsi="Times New Roman"/>
          <w:sz w:val="24"/>
          <w:szCs w:val="24"/>
        </w:rPr>
        <w:t xml:space="preserve">     Настоятельно рекомендуем жителям,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не имеющим индивидуальных приборов учета установит их самостоятельно или при помощи ООО «Комсервис» ( установка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600,00 руб.; консультация специалиста -150,00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1A1">
        <w:rPr>
          <w:rFonts w:ascii="Times New Roman" w:hAnsi="Times New Roman"/>
          <w:sz w:val="24"/>
          <w:szCs w:val="24"/>
        </w:rPr>
        <w:t>руб.). Установка приборов учета позволит полностью исключить все вопросы по расходу воды, используемой на земельном участке и позволит осуществить оплату только за фактически потребленную воду.</w:t>
      </w:r>
    </w:p>
    <w:p w:rsidR="00161808" w:rsidRPr="00A271A1" w:rsidRDefault="00161808" w:rsidP="00A2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A271A1">
        <w:rPr>
          <w:rFonts w:ascii="Times New Roman" w:hAnsi="Times New Roman"/>
          <w:sz w:val="24"/>
          <w:szCs w:val="24"/>
        </w:rPr>
        <w:t xml:space="preserve"> Администрация ООО «Комсервис».</w:t>
      </w:r>
    </w:p>
    <w:p w:rsidR="00161808" w:rsidRPr="00A271A1" w:rsidRDefault="00161808" w:rsidP="00A271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808" w:rsidRPr="00A271A1" w:rsidRDefault="00161808" w:rsidP="00A271A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161808" w:rsidRPr="00A271A1" w:rsidSect="0036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08E"/>
    <w:rsid w:val="00161808"/>
    <w:rsid w:val="00214ABF"/>
    <w:rsid w:val="003648D2"/>
    <w:rsid w:val="004F73CA"/>
    <w:rsid w:val="006C305F"/>
    <w:rsid w:val="00881E57"/>
    <w:rsid w:val="009914B5"/>
    <w:rsid w:val="00A271A1"/>
    <w:rsid w:val="00AE2F47"/>
    <w:rsid w:val="00D90378"/>
    <w:rsid w:val="00E9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378</Words>
  <Characters>2160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МСВ</cp:lastModifiedBy>
  <cp:revision>5</cp:revision>
  <cp:lastPrinted>2015-07-13T08:29:00Z</cp:lastPrinted>
  <dcterms:created xsi:type="dcterms:W3CDTF">2015-07-13T07:45:00Z</dcterms:created>
  <dcterms:modified xsi:type="dcterms:W3CDTF">2015-07-15T06:16:00Z</dcterms:modified>
</cp:coreProperties>
</file>